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C80" w:rsidRPr="00661FCB" w:rsidRDefault="00A55C80" w:rsidP="00A55C80">
      <w:pPr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661FCB">
        <w:rPr>
          <w:rFonts w:ascii="方正小标宋简体" w:eastAsia="方正小标宋简体" w:hAnsi="方正小标宋简体" w:cs="方正小标宋简体" w:hint="eastAsia"/>
          <w:sz w:val="44"/>
          <w:szCs w:val="44"/>
        </w:rPr>
        <w:t>河南省高等学校教师资格考试</w:t>
      </w:r>
    </w:p>
    <w:p w:rsidR="00D4783E" w:rsidRPr="00661FCB" w:rsidRDefault="00A55C80" w:rsidP="00A55C80">
      <w:pPr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661FCB">
        <w:rPr>
          <w:rFonts w:ascii="方正小标宋简体" w:eastAsia="方正小标宋简体" w:hAnsi="方正小标宋简体" w:cs="方正小标宋简体" w:hint="eastAsia"/>
          <w:sz w:val="44"/>
          <w:szCs w:val="44"/>
        </w:rPr>
        <w:t>面试工作流程</w:t>
      </w:r>
      <w:bookmarkStart w:id="0" w:name="_GoBack"/>
      <w:bookmarkEnd w:id="0"/>
      <w:r w:rsidR="00D4783E" w:rsidRPr="00661FCB">
        <w:rPr>
          <w:rFonts w:ascii="方正小标宋简体" w:eastAsia="方正小标宋简体" w:hAnsi="方正小标宋简体" w:cs="方正小标宋简体" w:hint="eastAsia"/>
          <w:sz w:val="44"/>
          <w:szCs w:val="44"/>
        </w:rPr>
        <w:t>（非受委托高校）</w:t>
      </w:r>
    </w:p>
    <w:p w:rsidR="008A1E4D" w:rsidRDefault="008A1E4D">
      <w:pPr>
        <w:snapToGrid w:val="0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8A1E4D" w:rsidRPr="0039259D" w:rsidRDefault="00A55C80">
      <w:pPr>
        <w:snapToGrid w:val="0"/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39259D">
        <w:rPr>
          <w:rFonts w:ascii="仿宋_GB2312" w:eastAsia="仿宋_GB2312" w:hint="eastAsia"/>
          <w:sz w:val="30"/>
          <w:szCs w:val="30"/>
        </w:rPr>
        <w:t>一、</w:t>
      </w:r>
      <w:r w:rsidR="003F061D">
        <w:rPr>
          <w:rFonts w:ascii="仿宋_GB2312" w:eastAsia="仿宋_GB2312" w:hint="eastAsia"/>
          <w:sz w:val="30"/>
          <w:szCs w:val="30"/>
        </w:rPr>
        <w:t>非受委托高校</w:t>
      </w:r>
      <w:r w:rsidRPr="0039259D">
        <w:rPr>
          <w:rFonts w:ascii="仿宋_GB2312" w:eastAsia="仿宋_GB2312" w:hint="eastAsia"/>
          <w:sz w:val="30"/>
          <w:szCs w:val="30"/>
        </w:rPr>
        <w:t>成立高等学校教师资格</w:t>
      </w:r>
      <w:r w:rsidR="005F26F6">
        <w:rPr>
          <w:rFonts w:ascii="仿宋_GB2312" w:eastAsia="仿宋_GB2312" w:hint="eastAsia"/>
          <w:sz w:val="30"/>
          <w:szCs w:val="30"/>
        </w:rPr>
        <w:t>工作领导小组</w:t>
      </w:r>
      <w:r w:rsidRPr="0039259D">
        <w:rPr>
          <w:rFonts w:ascii="仿宋_GB2312" w:eastAsia="仿宋_GB2312" w:hint="eastAsia"/>
          <w:sz w:val="30"/>
          <w:szCs w:val="30"/>
        </w:rPr>
        <w:t xml:space="preserve">。 </w:t>
      </w:r>
    </w:p>
    <w:p w:rsidR="008A1E4D" w:rsidRPr="0039259D" w:rsidRDefault="00A55C80">
      <w:pPr>
        <w:snapToGrid w:val="0"/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39259D">
        <w:rPr>
          <w:rFonts w:ascii="仿宋_GB2312" w:eastAsia="仿宋_GB2312" w:hint="eastAsia"/>
          <w:sz w:val="30"/>
          <w:szCs w:val="30"/>
        </w:rPr>
        <w:t>二、</w:t>
      </w:r>
      <w:r w:rsidR="005F26F6">
        <w:rPr>
          <w:rFonts w:ascii="仿宋_GB2312" w:eastAsia="仿宋_GB2312" w:hint="eastAsia"/>
          <w:sz w:val="30"/>
          <w:szCs w:val="30"/>
        </w:rPr>
        <w:t>非受委托高校作为本次面试工作的分考点，应根据教师资格考试面试工作总体要求，制定本校面试考务工作方案，报</w:t>
      </w:r>
      <w:proofErr w:type="gramStart"/>
      <w:r w:rsidR="005F26F6">
        <w:rPr>
          <w:rFonts w:ascii="仿宋_GB2312" w:eastAsia="仿宋_GB2312" w:hint="eastAsia"/>
          <w:sz w:val="30"/>
          <w:szCs w:val="30"/>
        </w:rPr>
        <w:t>省教师</w:t>
      </w:r>
      <w:proofErr w:type="gramEnd"/>
      <w:r w:rsidR="005F26F6">
        <w:rPr>
          <w:rFonts w:ascii="仿宋_GB2312" w:eastAsia="仿宋_GB2312" w:hint="eastAsia"/>
          <w:sz w:val="30"/>
          <w:szCs w:val="30"/>
        </w:rPr>
        <w:t>资格认定注册服务中心备案</w:t>
      </w:r>
      <w:r w:rsidRPr="0039259D">
        <w:rPr>
          <w:rFonts w:ascii="仿宋_GB2312" w:eastAsia="仿宋_GB2312" w:hint="eastAsia"/>
          <w:sz w:val="30"/>
          <w:szCs w:val="30"/>
        </w:rPr>
        <w:t>。</w:t>
      </w:r>
    </w:p>
    <w:p w:rsidR="008A1E4D" w:rsidRPr="0039259D" w:rsidRDefault="004D0391">
      <w:pPr>
        <w:snapToGrid w:val="0"/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39259D">
        <w:rPr>
          <w:rFonts w:ascii="仿宋_GB2312" w:eastAsia="仿宋_GB2312" w:hint="eastAsia"/>
          <w:sz w:val="30"/>
          <w:szCs w:val="30"/>
        </w:rPr>
        <w:t>三、提前三</w:t>
      </w:r>
      <w:r w:rsidR="00A55C80" w:rsidRPr="0039259D">
        <w:rPr>
          <w:rFonts w:ascii="仿宋_GB2312" w:eastAsia="仿宋_GB2312" w:hint="eastAsia"/>
          <w:sz w:val="30"/>
          <w:szCs w:val="30"/>
        </w:rPr>
        <w:t xml:space="preserve">天通过网站等方式将面试流程、具体面试时间和地点等考生须知内容通知考生。 </w:t>
      </w:r>
    </w:p>
    <w:p w:rsidR="008A1E4D" w:rsidRPr="0039259D" w:rsidRDefault="00A55C80">
      <w:pPr>
        <w:snapToGrid w:val="0"/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39259D">
        <w:rPr>
          <w:rFonts w:ascii="仿宋_GB2312" w:eastAsia="仿宋_GB2312" w:hint="eastAsia"/>
          <w:sz w:val="30"/>
          <w:szCs w:val="30"/>
        </w:rPr>
        <w:t>四、做好面试</w:t>
      </w:r>
      <w:r w:rsidR="006332DB" w:rsidRPr="0039259D">
        <w:rPr>
          <w:rFonts w:ascii="仿宋_GB2312" w:eastAsia="仿宋_GB2312" w:hint="eastAsia"/>
          <w:sz w:val="30"/>
          <w:szCs w:val="30"/>
        </w:rPr>
        <w:t>考点的清场及安全保卫工作，布置并检查面试考点</w:t>
      </w:r>
      <w:r w:rsidRPr="0039259D">
        <w:rPr>
          <w:rFonts w:ascii="仿宋_GB2312" w:eastAsia="仿宋_GB2312" w:hint="eastAsia"/>
          <w:sz w:val="30"/>
          <w:szCs w:val="30"/>
        </w:rPr>
        <w:t>是否符合面试工作要求，</w:t>
      </w:r>
      <w:r w:rsidR="002D16CA">
        <w:rPr>
          <w:rFonts w:ascii="仿宋_GB2312" w:eastAsia="仿宋_GB2312" w:hint="eastAsia"/>
          <w:sz w:val="30"/>
          <w:szCs w:val="30"/>
        </w:rPr>
        <w:t>考场</w:t>
      </w:r>
      <w:r w:rsidRPr="0039259D">
        <w:rPr>
          <w:rFonts w:ascii="仿宋_GB2312" w:eastAsia="仿宋_GB2312" w:hint="eastAsia"/>
          <w:sz w:val="30"/>
          <w:szCs w:val="30"/>
        </w:rPr>
        <w:t>是否具备</w:t>
      </w:r>
      <w:r w:rsidR="002D16CA">
        <w:rPr>
          <w:rFonts w:ascii="仿宋_GB2312" w:eastAsia="仿宋_GB2312" w:hint="eastAsia"/>
          <w:sz w:val="30"/>
          <w:szCs w:val="30"/>
        </w:rPr>
        <w:t>网上远程面试要求，是否具备全过程</w:t>
      </w:r>
      <w:r w:rsidRPr="0039259D">
        <w:rPr>
          <w:rFonts w:ascii="仿宋_GB2312" w:eastAsia="仿宋_GB2312" w:hint="eastAsia"/>
          <w:sz w:val="30"/>
          <w:szCs w:val="30"/>
        </w:rPr>
        <w:t>录像条</w:t>
      </w:r>
      <w:r w:rsidR="006332DB" w:rsidRPr="0039259D">
        <w:rPr>
          <w:rFonts w:ascii="仿宋_GB2312" w:eastAsia="仿宋_GB2312" w:hint="eastAsia"/>
          <w:sz w:val="30"/>
          <w:szCs w:val="30"/>
        </w:rPr>
        <w:t>件，并做好宣传、引导、提示工作，确保考生能够顺利到达指定面试考点</w:t>
      </w:r>
      <w:r w:rsidRPr="0039259D">
        <w:rPr>
          <w:rFonts w:ascii="仿宋_GB2312" w:eastAsia="仿宋_GB2312" w:hint="eastAsia"/>
          <w:sz w:val="30"/>
          <w:szCs w:val="30"/>
        </w:rPr>
        <w:t xml:space="preserve">。 </w:t>
      </w:r>
    </w:p>
    <w:p w:rsidR="00BE59AE" w:rsidRDefault="002D16CA">
      <w:pPr>
        <w:snapToGrid w:val="0"/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五、面试</w:t>
      </w:r>
      <w:r w:rsidR="00A55C80" w:rsidRPr="0039259D">
        <w:rPr>
          <w:rFonts w:ascii="仿宋_GB2312" w:eastAsia="仿宋_GB2312" w:hint="eastAsia"/>
          <w:sz w:val="30"/>
          <w:szCs w:val="30"/>
        </w:rPr>
        <w:t>开始前</w:t>
      </w:r>
      <w:r w:rsidR="0061572D">
        <w:rPr>
          <w:rFonts w:ascii="仿宋_GB2312" w:eastAsia="仿宋_GB2312" w:hint="eastAsia"/>
          <w:sz w:val="30"/>
          <w:szCs w:val="30"/>
        </w:rPr>
        <w:t xml:space="preserve"> 4</w:t>
      </w:r>
      <w:r w:rsidR="00A55C80" w:rsidRPr="0039259D">
        <w:rPr>
          <w:rFonts w:ascii="仿宋_GB2312" w:eastAsia="仿宋_GB2312" w:hint="eastAsia"/>
          <w:sz w:val="30"/>
          <w:szCs w:val="30"/>
        </w:rPr>
        <w:t xml:space="preserve">0 </w:t>
      </w:r>
      <w:r w:rsidR="006332DB" w:rsidRPr="0039259D">
        <w:rPr>
          <w:rFonts w:ascii="仿宋_GB2312" w:eastAsia="仿宋_GB2312" w:hint="eastAsia"/>
          <w:sz w:val="30"/>
          <w:szCs w:val="30"/>
        </w:rPr>
        <w:t>分钟，工作人员到达面试考点</w:t>
      </w:r>
      <w:r>
        <w:rPr>
          <w:rFonts w:ascii="仿宋_GB2312" w:eastAsia="仿宋_GB2312" w:hint="eastAsia"/>
          <w:sz w:val="30"/>
          <w:szCs w:val="30"/>
        </w:rPr>
        <w:t>做好准备工作；面试</w:t>
      </w:r>
      <w:r w:rsidR="00A55C80" w:rsidRPr="0039259D">
        <w:rPr>
          <w:rFonts w:ascii="仿宋_GB2312" w:eastAsia="仿宋_GB2312" w:hint="eastAsia"/>
          <w:sz w:val="30"/>
          <w:szCs w:val="30"/>
        </w:rPr>
        <w:t>开始前</w:t>
      </w:r>
      <w:r w:rsidR="0061572D">
        <w:rPr>
          <w:rFonts w:ascii="仿宋_GB2312" w:eastAsia="仿宋_GB2312" w:hint="eastAsia"/>
          <w:sz w:val="30"/>
          <w:szCs w:val="30"/>
        </w:rPr>
        <w:t xml:space="preserve"> 3</w:t>
      </w:r>
      <w:r w:rsidR="00A55C80" w:rsidRPr="0039259D">
        <w:rPr>
          <w:rFonts w:ascii="仿宋_GB2312" w:eastAsia="仿宋_GB2312" w:hint="eastAsia"/>
          <w:sz w:val="30"/>
          <w:szCs w:val="30"/>
        </w:rPr>
        <w:t>0 分钟，考生方可进入面试区域；工作人员须核实考生</w:t>
      </w:r>
      <w:r w:rsidR="000441C4" w:rsidRPr="0039259D">
        <w:rPr>
          <w:rFonts w:ascii="仿宋_GB2312" w:eastAsia="仿宋_GB2312" w:hint="eastAsia"/>
          <w:sz w:val="30"/>
          <w:szCs w:val="30"/>
        </w:rPr>
        <w:t>身份证件</w:t>
      </w:r>
      <w:r w:rsidR="00695A7F">
        <w:rPr>
          <w:rFonts w:ascii="仿宋_GB2312" w:eastAsia="仿宋_GB2312" w:hint="eastAsia"/>
          <w:sz w:val="30"/>
          <w:szCs w:val="30"/>
        </w:rPr>
        <w:t>、准考证</w:t>
      </w:r>
      <w:r w:rsidR="000441C4" w:rsidRPr="0039259D">
        <w:rPr>
          <w:rFonts w:ascii="仿宋_GB2312" w:eastAsia="仿宋_GB2312" w:hint="eastAsia"/>
          <w:sz w:val="30"/>
          <w:szCs w:val="30"/>
        </w:rPr>
        <w:t>等有效证件，核对一致的，方可准予考生</w:t>
      </w:r>
      <w:proofErr w:type="gramStart"/>
      <w:r w:rsidR="000441C4" w:rsidRPr="0039259D">
        <w:rPr>
          <w:rFonts w:ascii="仿宋_GB2312" w:eastAsia="仿宋_GB2312" w:hint="eastAsia"/>
          <w:sz w:val="30"/>
          <w:szCs w:val="30"/>
        </w:rPr>
        <w:t>进入侯考室</w:t>
      </w:r>
      <w:proofErr w:type="gramEnd"/>
      <w:r w:rsidR="000441C4" w:rsidRPr="0039259D">
        <w:rPr>
          <w:rFonts w:ascii="仿宋_GB2312" w:eastAsia="仿宋_GB2312" w:hint="eastAsia"/>
          <w:sz w:val="30"/>
          <w:szCs w:val="30"/>
        </w:rPr>
        <w:t>。</w:t>
      </w:r>
    </w:p>
    <w:p w:rsidR="008A1E4D" w:rsidRPr="0039259D" w:rsidRDefault="002D16CA">
      <w:pPr>
        <w:snapToGrid w:val="0"/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六、面试</w:t>
      </w:r>
      <w:r w:rsidR="0061572D">
        <w:rPr>
          <w:rFonts w:ascii="仿宋_GB2312" w:eastAsia="仿宋_GB2312" w:hint="eastAsia"/>
          <w:sz w:val="30"/>
          <w:szCs w:val="30"/>
        </w:rPr>
        <w:t>正式开始前10分钟，</w:t>
      </w:r>
      <w:r>
        <w:rPr>
          <w:rFonts w:ascii="仿宋_GB2312" w:eastAsia="仿宋_GB2312" w:hint="eastAsia"/>
          <w:sz w:val="30"/>
          <w:szCs w:val="30"/>
        </w:rPr>
        <w:t>考场做好所有网上远程面试准备工作。</w:t>
      </w:r>
      <w:r w:rsidR="0061572D">
        <w:rPr>
          <w:rFonts w:ascii="仿宋_GB2312" w:eastAsia="仿宋_GB2312" w:hint="eastAsia"/>
          <w:sz w:val="30"/>
          <w:szCs w:val="30"/>
        </w:rPr>
        <w:t>工作人员</w:t>
      </w:r>
      <w:r w:rsidR="00D76B32">
        <w:rPr>
          <w:rFonts w:ascii="仿宋_GB2312" w:eastAsia="仿宋_GB2312" w:hint="eastAsia"/>
          <w:sz w:val="30"/>
          <w:szCs w:val="30"/>
        </w:rPr>
        <w:t>让考生进入考场，</w:t>
      </w:r>
      <w:r w:rsidR="0061572D">
        <w:rPr>
          <w:rFonts w:ascii="仿宋_GB2312" w:eastAsia="仿宋_GB2312" w:hint="eastAsia"/>
          <w:sz w:val="30"/>
          <w:szCs w:val="30"/>
        </w:rPr>
        <w:t>审核考生</w:t>
      </w:r>
      <w:r w:rsidR="009C59FB">
        <w:rPr>
          <w:rFonts w:ascii="仿宋_GB2312" w:eastAsia="仿宋_GB2312" w:hint="eastAsia"/>
          <w:sz w:val="30"/>
          <w:szCs w:val="30"/>
        </w:rPr>
        <w:t>提供的</w:t>
      </w:r>
      <w:r w:rsidR="00D121AA" w:rsidRPr="00D121AA">
        <w:rPr>
          <w:rFonts w:ascii="仿宋_GB2312" w:eastAsia="仿宋_GB2312" w:hint="eastAsia"/>
          <w:sz w:val="30"/>
          <w:szCs w:val="30"/>
        </w:rPr>
        <w:t>教材、</w:t>
      </w:r>
      <w:r w:rsidR="0061572D" w:rsidRPr="00D121AA">
        <w:rPr>
          <w:rFonts w:ascii="仿宋_GB2312" w:eastAsia="仿宋_GB2312" w:hint="eastAsia"/>
          <w:sz w:val="30"/>
          <w:szCs w:val="30"/>
        </w:rPr>
        <w:t>教案、科研著作</w:t>
      </w:r>
      <w:r w:rsidR="00D121AA">
        <w:rPr>
          <w:rFonts w:ascii="仿宋_GB2312" w:eastAsia="仿宋_GB2312" w:hint="eastAsia"/>
          <w:sz w:val="30"/>
          <w:szCs w:val="30"/>
        </w:rPr>
        <w:t>（</w:t>
      </w:r>
      <w:r w:rsidR="00D53940">
        <w:rPr>
          <w:rFonts w:ascii="仿宋_GB2312" w:eastAsia="仿宋_GB2312" w:hint="eastAsia"/>
          <w:sz w:val="30"/>
          <w:szCs w:val="30"/>
        </w:rPr>
        <w:t>或</w:t>
      </w:r>
      <w:r w:rsidR="00D121AA">
        <w:rPr>
          <w:rFonts w:ascii="仿宋_GB2312" w:eastAsia="仿宋_GB2312" w:hint="eastAsia"/>
          <w:sz w:val="30"/>
          <w:szCs w:val="30"/>
        </w:rPr>
        <w:t>相关论文）是否与申请学科相一致</w:t>
      </w:r>
      <w:r w:rsidR="0061572D" w:rsidRPr="00D121AA">
        <w:rPr>
          <w:rFonts w:ascii="仿宋_GB2312" w:eastAsia="仿宋_GB2312" w:hint="eastAsia"/>
          <w:sz w:val="30"/>
          <w:szCs w:val="30"/>
        </w:rPr>
        <w:t>，</w:t>
      </w:r>
      <w:r w:rsidR="0061572D">
        <w:rPr>
          <w:rFonts w:ascii="仿宋_GB2312" w:eastAsia="仿宋_GB2312" w:hAnsi="仿宋_GB2312" w:cs="仿宋_GB2312" w:hint="eastAsia"/>
          <w:sz w:val="30"/>
          <w:szCs w:val="30"/>
        </w:rPr>
        <w:t>同时</w:t>
      </w:r>
      <w:r w:rsidR="00A55C80" w:rsidRPr="0039259D">
        <w:rPr>
          <w:rFonts w:ascii="仿宋_GB2312" w:eastAsia="仿宋_GB2312" w:hint="eastAsia"/>
          <w:sz w:val="30"/>
          <w:szCs w:val="30"/>
        </w:rPr>
        <w:t>提</w:t>
      </w:r>
      <w:r>
        <w:rPr>
          <w:rFonts w:ascii="仿宋_GB2312" w:eastAsia="仿宋_GB2312" w:hint="eastAsia"/>
          <w:sz w:val="30"/>
          <w:szCs w:val="30"/>
        </w:rPr>
        <w:t>醒考生注意考试事项，特别提醒考生进入网上</w:t>
      </w:r>
      <w:r w:rsidR="0061572D">
        <w:rPr>
          <w:rFonts w:ascii="仿宋_GB2312" w:eastAsia="仿宋_GB2312" w:hint="eastAsia"/>
          <w:sz w:val="30"/>
          <w:szCs w:val="30"/>
        </w:rPr>
        <w:t>面试教室后展示自己身份证</w:t>
      </w:r>
      <w:r w:rsidR="009C59FB">
        <w:rPr>
          <w:rFonts w:ascii="仿宋_GB2312" w:eastAsia="仿宋_GB2312" w:hint="eastAsia"/>
          <w:sz w:val="30"/>
          <w:szCs w:val="30"/>
        </w:rPr>
        <w:t>、</w:t>
      </w:r>
      <w:r w:rsidR="0061572D">
        <w:rPr>
          <w:rFonts w:ascii="仿宋_GB2312" w:eastAsia="仿宋_GB2312" w:hint="eastAsia"/>
          <w:sz w:val="30"/>
          <w:szCs w:val="30"/>
        </w:rPr>
        <w:t>准考证，然后再做自我介绍</w:t>
      </w:r>
      <w:r w:rsidR="00A55C80" w:rsidRPr="0039259D">
        <w:rPr>
          <w:rFonts w:ascii="仿宋_GB2312" w:eastAsia="仿宋_GB2312" w:hint="eastAsia"/>
          <w:sz w:val="30"/>
          <w:szCs w:val="30"/>
        </w:rPr>
        <w:t xml:space="preserve">。 </w:t>
      </w:r>
    </w:p>
    <w:p w:rsidR="008A1E4D" w:rsidRPr="0039259D" w:rsidRDefault="002075CD" w:rsidP="0057532F">
      <w:pPr>
        <w:snapToGrid w:val="0"/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39259D">
        <w:rPr>
          <w:rFonts w:ascii="仿宋_GB2312" w:eastAsia="仿宋_GB2312" w:hint="eastAsia"/>
          <w:sz w:val="30"/>
          <w:szCs w:val="30"/>
        </w:rPr>
        <w:t>七、</w:t>
      </w:r>
      <w:r w:rsidR="002D16CA">
        <w:rPr>
          <w:rFonts w:ascii="仿宋_GB2312" w:eastAsia="仿宋_GB2312" w:hint="eastAsia"/>
          <w:sz w:val="30"/>
          <w:szCs w:val="30"/>
        </w:rPr>
        <w:t>面试正式开始第一时间</w:t>
      </w:r>
      <w:r w:rsidR="00D76B32">
        <w:rPr>
          <w:rFonts w:ascii="仿宋_GB2312" w:eastAsia="仿宋_GB2312" w:hint="eastAsia"/>
          <w:sz w:val="30"/>
          <w:szCs w:val="30"/>
        </w:rPr>
        <w:t>，</w:t>
      </w:r>
      <w:r w:rsidR="00B537B6">
        <w:rPr>
          <w:rFonts w:ascii="仿宋_GB2312" w:eastAsia="仿宋_GB2312" w:hint="eastAsia"/>
          <w:sz w:val="30"/>
          <w:szCs w:val="30"/>
        </w:rPr>
        <w:t>分</w:t>
      </w:r>
      <w:r w:rsidR="003F061D">
        <w:rPr>
          <w:rFonts w:ascii="仿宋_GB2312" w:eastAsia="仿宋_GB2312" w:hint="eastAsia"/>
          <w:sz w:val="30"/>
          <w:szCs w:val="30"/>
        </w:rPr>
        <w:t>考点</w:t>
      </w:r>
      <w:r w:rsidR="002D16CA">
        <w:rPr>
          <w:rFonts w:ascii="仿宋_GB2312" w:eastAsia="仿宋_GB2312" w:hint="eastAsia"/>
          <w:sz w:val="30"/>
          <w:szCs w:val="30"/>
        </w:rPr>
        <w:t>技术</w:t>
      </w:r>
      <w:r w:rsidR="00D76B32">
        <w:rPr>
          <w:rFonts w:ascii="仿宋_GB2312" w:eastAsia="仿宋_GB2312" w:hint="eastAsia"/>
          <w:sz w:val="30"/>
          <w:szCs w:val="30"/>
        </w:rPr>
        <w:t>人员</w:t>
      </w:r>
      <w:r w:rsidR="002D16CA">
        <w:rPr>
          <w:rFonts w:ascii="仿宋_GB2312" w:eastAsia="仿宋_GB2312" w:hint="eastAsia"/>
          <w:sz w:val="30"/>
          <w:szCs w:val="30"/>
        </w:rPr>
        <w:t>登录网上面试</w:t>
      </w:r>
      <w:r w:rsidR="002D16CA">
        <w:rPr>
          <w:rFonts w:ascii="仿宋_GB2312" w:eastAsia="仿宋_GB2312" w:hint="eastAsia"/>
          <w:sz w:val="30"/>
          <w:szCs w:val="30"/>
        </w:rPr>
        <w:lastRenderedPageBreak/>
        <w:t>系统的考场，</w:t>
      </w:r>
      <w:r w:rsidR="008B23A5">
        <w:rPr>
          <w:rFonts w:ascii="仿宋_GB2312" w:eastAsia="仿宋_GB2312" w:hint="eastAsia"/>
          <w:sz w:val="30"/>
          <w:szCs w:val="30"/>
        </w:rPr>
        <w:t>实现</w:t>
      </w:r>
      <w:r w:rsidR="002D16CA">
        <w:rPr>
          <w:rFonts w:ascii="仿宋_GB2312" w:eastAsia="仿宋_GB2312" w:hint="eastAsia"/>
          <w:sz w:val="30"/>
          <w:szCs w:val="30"/>
        </w:rPr>
        <w:t>与</w:t>
      </w:r>
      <w:r w:rsidR="008B23A5">
        <w:rPr>
          <w:rFonts w:ascii="仿宋_GB2312" w:eastAsia="仿宋_GB2312" w:hint="eastAsia"/>
          <w:sz w:val="30"/>
          <w:szCs w:val="30"/>
        </w:rPr>
        <w:t>线上面试考场</w:t>
      </w:r>
      <w:r w:rsidR="0057532F">
        <w:rPr>
          <w:rFonts w:ascii="仿宋_GB2312" w:eastAsia="仿宋_GB2312" w:hint="eastAsia"/>
          <w:sz w:val="30"/>
          <w:szCs w:val="30"/>
        </w:rPr>
        <w:t>联通。经主考场</w:t>
      </w:r>
      <w:r w:rsidR="00B537B6">
        <w:rPr>
          <w:rFonts w:ascii="仿宋_GB2312" w:eastAsia="仿宋_GB2312" w:hint="eastAsia"/>
          <w:sz w:val="30"/>
          <w:szCs w:val="30"/>
        </w:rPr>
        <w:t>学科组</w:t>
      </w:r>
      <w:r w:rsidR="003F061D">
        <w:rPr>
          <w:rFonts w:ascii="仿宋_GB2312" w:eastAsia="仿宋_GB2312" w:hint="eastAsia"/>
          <w:sz w:val="30"/>
          <w:szCs w:val="30"/>
        </w:rPr>
        <w:t>考</w:t>
      </w:r>
      <w:proofErr w:type="gramStart"/>
      <w:r w:rsidR="003F061D">
        <w:rPr>
          <w:rFonts w:ascii="仿宋_GB2312" w:eastAsia="仿宋_GB2312" w:hint="eastAsia"/>
          <w:sz w:val="30"/>
          <w:szCs w:val="30"/>
        </w:rPr>
        <w:t>务</w:t>
      </w:r>
      <w:proofErr w:type="gramEnd"/>
      <w:r w:rsidR="003F061D">
        <w:rPr>
          <w:rFonts w:ascii="仿宋_GB2312" w:eastAsia="仿宋_GB2312" w:hint="eastAsia"/>
          <w:sz w:val="30"/>
          <w:szCs w:val="30"/>
        </w:rPr>
        <w:t>秘书</w:t>
      </w:r>
      <w:r w:rsidR="002D16CA">
        <w:rPr>
          <w:rFonts w:ascii="仿宋_GB2312" w:eastAsia="仿宋_GB2312" w:hint="eastAsia"/>
          <w:sz w:val="30"/>
          <w:szCs w:val="30"/>
        </w:rPr>
        <w:t>审核</w:t>
      </w:r>
      <w:r w:rsidR="0057532F">
        <w:rPr>
          <w:rFonts w:ascii="仿宋_GB2312" w:eastAsia="仿宋_GB2312" w:hint="eastAsia"/>
          <w:sz w:val="30"/>
          <w:szCs w:val="30"/>
        </w:rPr>
        <w:t>同意后，考生开始面试</w:t>
      </w:r>
      <w:r w:rsidR="00A55C80" w:rsidRPr="0039259D">
        <w:rPr>
          <w:rFonts w:ascii="仿宋_GB2312" w:eastAsia="仿宋_GB2312" w:hint="eastAsia"/>
          <w:sz w:val="30"/>
          <w:szCs w:val="30"/>
        </w:rPr>
        <w:t xml:space="preserve">。 </w:t>
      </w:r>
    </w:p>
    <w:p w:rsidR="008A1E4D" w:rsidRPr="0039259D" w:rsidRDefault="002075CD">
      <w:pPr>
        <w:snapToGrid w:val="0"/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39259D">
        <w:rPr>
          <w:rFonts w:ascii="仿宋_GB2312" w:eastAsia="仿宋_GB2312" w:hint="eastAsia"/>
          <w:sz w:val="30"/>
          <w:szCs w:val="30"/>
        </w:rPr>
        <w:t>八、</w:t>
      </w:r>
      <w:r w:rsidR="002C2EA7">
        <w:rPr>
          <w:rFonts w:ascii="仿宋_GB2312" w:eastAsia="仿宋_GB2312" w:hint="eastAsia"/>
          <w:sz w:val="30"/>
          <w:szCs w:val="30"/>
        </w:rPr>
        <w:t>主考场</w:t>
      </w:r>
      <w:r w:rsidRPr="0039259D">
        <w:rPr>
          <w:rFonts w:ascii="仿宋_GB2312" w:eastAsia="仿宋_GB2312" w:hint="eastAsia"/>
          <w:sz w:val="30"/>
          <w:szCs w:val="30"/>
        </w:rPr>
        <w:t>学科</w:t>
      </w:r>
      <w:r w:rsidR="00A55C80" w:rsidRPr="0039259D">
        <w:rPr>
          <w:rFonts w:ascii="仿宋_GB2312" w:eastAsia="仿宋_GB2312" w:hint="eastAsia"/>
          <w:sz w:val="30"/>
          <w:szCs w:val="30"/>
        </w:rPr>
        <w:t>组核实考生资格后，根据《河南省高等学校教师资格考试面试办法及标准》的相关要求组织</w:t>
      </w:r>
      <w:r w:rsidR="00F56698" w:rsidRPr="0039259D">
        <w:rPr>
          <w:rFonts w:ascii="仿宋_GB2312" w:eastAsia="仿宋_GB2312" w:hint="eastAsia"/>
          <w:sz w:val="30"/>
          <w:szCs w:val="30"/>
        </w:rPr>
        <w:t>说课</w:t>
      </w:r>
      <w:r w:rsidR="00A55C80" w:rsidRPr="0039259D">
        <w:rPr>
          <w:rFonts w:ascii="仿宋_GB2312" w:eastAsia="仿宋_GB2312" w:hint="eastAsia"/>
          <w:sz w:val="30"/>
          <w:szCs w:val="30"/>
        </w:rPr>
        <w:t xml:space="preserve">、答辩。 </w:t>
      </w:r>
    </w:p>
    <w:p w:rsidR="008A1E4D" w:rsidRPr="0039259D" w:rsidRDefault="00F56698">
      <w:pPr>
        <w:snapToGrid w:val="0"/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39259D">
        <w:rPr>
          <w:rFonts w:ascii="仿宋_GB2312" w:eastAsia="仿宋_GB2312" w:hint="eastAsia"/>
          <w:sz w:val="30"/>
          <w:szCs w:val="30"/>
        </w:rPr>
        <w:t>九、</w:t>
      </w:r>
      <w:r w:rsidR="00D53940">
        <w:rPr>
          <w:rFonts w:ascii="仿宋_GB2312" w:eastAsia="仿宋_GB2312" w:hint="eastAsia"/>
          <w:sz w:val="30"/>
          <w:szCs w:val="30"/>
        </w:rPr>
        <w:t>主考场</w:t>
      </w:r>
      <w:r w:rsidRPr="0039259D">
        <w:rPr>
          <w:rFonts w:ascii="仿宋_GB2312" w:eastAsia="仿宋_GB2312" w:hint="eastAsia"/>
          <w:sz w:val="30"/>
          <w:szCs w:val="30"/>
        </w:rPr>
        <w:t>学科组每位专家根据考生说课</w:t>
      </w:r>
      <w:r w:rsidR="00A55C80" w:rsidRPr="0039259D">
        <w:rPr>
          <w:rFonts w:ascii="仿宋_GB2312" w:eastAsia="仿宋_GB2312" w:hint="eastAsia"/>
          <w:sz w:val="30"/>
          <w:szCs w:val="30"/>
        </w:rPr>
        <w:t>、答辩情况，分别在《河南省省高等学校教师资格考试面试测评表》上对考生进行量化赋分。由学科组组长统计汇总并计算出平均分数，平均分数为考生的最后得分，由组长将分数填写入《河南省高等学校教师资格考试面试测评表》、《河南省高等学校教师资格考试面试学科组成绩汇总表》并签字。60 分及以上为合格。考试结束后，学科组填写《学科组面试结果汇总表》，并将面试基本情况、不合格人员意见和表决意见写入《</w:t>
      </w:r>
      <w:r w:rsidR="004F16A8" w:rsidRPr="0039259D">
        <w:rPr>
          <w:rFonts w:ascii="仿宋_GB2312" w:eastAsia="仿宋_GB2312" w:hint="eastAsia"/>
          <w:sz w:val="30"/>
          <w:szCs w:val="30"/>
        </w:rPr>
        <w:t>学科组</w:t>
      </w:r>
      <w:r w:rsidR="00A55C80" w:rsidRPr="0039259D">
        <w:rPr>
          <w:rFonts w:ascii="仿宋_GB2312" w:eastAsia="仿宋_GB2312" w:hint="eastAsia"/>
          <w:sz w:val="30"/>
          <w:szCs w:val="30"/>
        </w:rPr>
        <w:t xml:space="preserve">意见表》。 </w:t>
      </w:r>
    </w:p>
    <w:p w:rsidR="008A1E4D" w:rsidRPr="0039259D" w:rsidRDefault="00A55C80">
      <w:pPr>
        <w:snapToGrid w:val="0"/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39259D">
        <w:rPr>
          <w:rFonts w:ascii="仿宋_GB2312" w:eastAsia="仿宋_GB2312" w:hint="eastAsia"/>
          <w:sz w:val="30"/>
          <w:szCs w:val="30"/>
        </w:rPr>
        <w:t>十、面试结束后</w:t>
      </w:r>
      <w:r w:rsidR="002D16CA">
        <w:rPr>
          <w:rFonts w:ascii="仿宋_GB2312" w:eastAsia="仿宋_GB2312" w:hint="eastAsia"/>
          <w:sz w:val="30"/>
          <w:szCs w:val="30"/>
        </w:rPr>
        <w:t>第一时间</w:t>
      </w:r>
      <w:r w:rsidRPr="0039259D">
        <w:rPr>
          <w:rFonts w:ascii="仿宋_GB2312" w:eastAsia="仿宋_GB2312" w:hint="eastAsia"/>
          <w:sz w:val="30"/>
          <w:szCs w:val="30"/>
        </w:rPr>
        <w:t>，</w:t>
      </w:r>
      <w:r w:rsidR="009D5BDB">
        <w:rPr>
          <w:rFonts w:ascii="仿宋_GB2312" w:eastAsia="仿宋_GB2312" w:hint="eastAsia"/>
          <w:sz w:val="30"/>
          <w:szCs w:val="30"/>
        </w:rPr>
        <w:t>分</w:t>
      </w:r>
      <w:r w:rsidR="00372E47">
        <w:rPr>
          <w:rFonts w:ascii="仿宋_GB2312" w:eastAsia="仿宋_GB2312" w:hint="eastAsia"/>
          <w:sz w:val="30"/>
          <w:szCs w:val="30"/>
        </w:rPr>
        <w:t>考点</w:t>
      </w:r>
      <w:r w:rsidR="002D16CA">
        <w:rPr>
          <w:rFonts w:ascii="仿宋_GB2312" w:eastAsia="仿宋_GB2312" w:hint="eastAsia"/>
          <w:sz w:val="30"/>
          <w:szCs w:val="30"/>
        </w:rPr>
        <w:t>首席技术</w:t>
      </w:r>
      <w:r w:rsidR="009D5BDB">
        <w:rPr>
          <w:rFonts w:ascii="仿宋_GB2312" w:eastAsia="仿宋_GB2312" w:hint="eastAsia"/>
          <w:sz w:val="30"/>
          <w:szCs w:val="30"/>
        </w:rPr>
        <w:t>人员</w:t>
      </w:r>
      <w:r w:rsidR="00D53940">
        <w:rPr>
          <w:rFonts w:ascii="仿宋_GB2312" w:eastAsia="仿宋_GB2312" w:hint="eastAsia"/>
          <w:sz w:val="30"/>
          <w:szCs w:val="30"/>
        </w:rPr>
        <w:t>断开与主考</w:t>
      </w:r>
      <w:r w:rsidR="002D16CA">
        <w:rPr>
          <w:rFonts w:ascii="仿宋_GB2312" w:eastAsia="仿宋_GB2312" w:hint="eastAsia"/>
          <w:sz w:val="30"/>
          <w:szCs w:val="30"/>
        </w:rPr>
        <w:t>点考</w:t>
      </w:r>
      <w:r w:rsidR="00D53940">
        <w:rPr>
          <w:rFonts w:ascii="仿宋_GB2312" w:eastAsia="仿宋_GB2312" w:hint="eastAsia"/>
          <w:sz w:val="30"/>
          <w:szCs w:val="30"/>
        </w:rPr>
        <w:t>场网上联系，</w:t>
      </w:r>
      <w:r w:rsidR="009D5BDB">
        <w:rPr>
          <w:rFonts w:ascii="仿宋_GB2312" w:eastAsia="仿宋_GB2312" w:hint="eastAsia"/>
          <w:sz w:val="30"/>
          <w:szCs w:val="30"/>
        </w:rPr>
        <w:t>组织考生</w:t>
      </w:r>
      <w:r w:rsidR="00D53940">
        <w:rPr>
          <w:rFonts w:ascii="仿宋_GB2312" w:eastAsia="仿宋_GB2312" w:hint="eastAsia"/>
          <w:sz w:val="30"/>
          <w:szCs w:val="30"/>
        </w:rPr>
        <w:t>立即离开面试地点</w:t>
      </w:r>
      <w:r w:rsidRPr="0039259D">
        <w:rPr>
          <w:rFonts w:ascii="仿宋_GB2312" w:eastAsia="仿宋_GB2312" w:hint="eastAsia"/>
          <w:sz w:val="30"/>
          <w:szCs w:val="30"/>
        </w:rPr>
        <w:t xml:space="preserve">。 </w:t>
      </w:r>
    </w:p>
    <w:p w:rsidR="008A1E4D" w:rsidRPr="0039259D" w:rsidRDefault="00A55C80">
      <w:pPr>
        <w:snapToGrid w:val="0"/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39259D">
        <w:rPr>
          <w:rFonts w:ascii="仿宋_GB2312" w:eastAsia="仿宋_GB2312" w:hint="eastAsia"/>
          <w:sz w:val="30"/>
          <w:szCs w:val="30"/>
        </w:rPr>
        <w:t>十一、面试工作结束后，</w:t>
      </w:r>
      <w:r w:rsidR="009D5BDB">
        <w:rPr>
          <w:rFonts w:ascii="仿宋_GB2312" w:eastAsia="仿宋_GB2312" w:hint="eastAsia"/>
          <w:sz w:val="30"/>
          <w:szCs w:val="30"/>
        </w:rPr>
        <w:t>分考点</w:t>
      </w:r>
      <w:r w:rsidR="00372E47">
        <w:rPr>
          <w:rFonts w:ascii="仿宋_GB2312" w:eastAsia="仿宋_GB2312" w:hint="eastAsia"/>
          <w:sz w:val="30"/>
          <w:szCs w:val="30"/>
        </w:rPr>
        <w:t>高校</w:t>
      </w:r>
      <w:r w:rsidR="009D5BDB">
        <w:rPr>
          <w:rFonts w:ascii="仿宋_GB2312" w:eastAsia="仿宋_GB2312" w:hint="eastAsia"/>
          <w:sz w:val="30"/>
          <w:szCs w:val="30"/>
        </w:rPr>
        <w:t>写出面试考</w:t>
      </w:r>
      <w:proofErr w:type="gramStart"/>
      <w:r w:rsidR="009D5BDB">
        <w:rPr>
          <w:rFonts w:ascii="仿宋_GB2312" w:eastAsia="仿宋_GB2312" w:hint="eastAsia"/>
          <w:sz w:val="30"/>
          <w:szCs w:val="30"/>
        </w:rPr>
        <w:t>务</w:t>
      </w:r>
      <w:proofErr w:type="gramEnd"/>
      <w:r w:rsidR="009D5BDB">
        <w:rPr>
          <w:rFonts w:ascii="仿宋_GB2312" w:eastAsia="仿宋_GB2312" w:hint="eastAsia"/>
          <w:sz w:val="30"/>
          <w:szCs w:val="30"/>
        </w:rPr>
        <w:t>工作总结</w:t>
      </w:r>
      <w:r w:rsidRPr="0039259D">
        <w:rPr>
          <w:rFonts w:ascii="仿宋_GB2312" w:eastAsia="仿宋_GB2312" w:hint="eastAsia"/>
          <w:sz w:val="30"/>
          <w:szCs w:val="30"/>
        </w:rPr>
        <w:t>报送河南省教师资格认定注册服务中心。面试过程材料由</w:t>
      </w:r>
      <w:r w:rsidR="00372E47">
        <w:rPr>
          <w:rFonts w:ascii="仿宋_GB2312" w:eastAsia="仿宋_GB2312" w:hint="eastAsia"/>
          <w:sz w:val="30"/>
          <w:szCs w:val="30"/>
        </w:rPr>
        <w:t>主考点</w:t>
      </w:r>
      <w:r w:rsidRPr="0039259D">
        <w:rPr>
          <w:rFonts w:ascii="仿宋_GB2312" w:eastAsia="仿宋_GB2312" w:hint="eastAsia"/>
          <w:sz w:val="30"/>
          <w:szCs w:val="30"/>
        </w:rPr>
        <w:t>暂时保存。</w:t>
      </w:r>
    </w:p>
    <w:p w:rsidR="008A1E4D" w:rsidRPr="00BD5714" w:rsidRDefault="008A1E4D">
      <w:pPr>
        <w:snapToGrid w:val="0"/>
        <w:spacing w:line="360" w:lineRule="auto"/>
        <w:ind w:firstLineChars="200" w:firstLine="420"/>
        <w:rPr>
          <w:rFonts w:ascii="仿宋_GB2312" w:eastAsia="仿宋_GB2312"/>
        </w:rPr>
      </w:pPr>
    </w:p>
    <w:sectPr w:rsidR="008A1E4D" w:rsidRPr="00BD5714" w:rsidSect="008A1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3E94"/>
    <w:rsid w:val="000441C4"/>
    <w:rsid w:val="00086F89"/>
    <w:rsid w:val="000D1005"/>
    <w:rsid w:val="001A2E7E"/>
    <w:rsid w:val="001F6821"/>
    <w:rsid w:val="002075CD"/>
    <w:rsid w:val="002C2EA7"/>
    <w:rsid w:val="002D16CA"/>
    <w:rsid w:val="00372E47"/>
    <w:rsid w:val="00377C3F"/>
    <w:rsid w:val="0039259D"/>
    <w:rsid w:val="00394121"/>
    <w:rsid w:val="003F061D"/>
    <w:rsid w:val="004A4649"/>
    <w:rsid w:val="004D0391"/>
    <w:rsid w:val="004F16A8"/>
    <w:rsid w:val="004F73B8"/>
    <w:rsid w:val="0057532F"/>
    <w:rsid w:val="0058336C"/>
    <w:rsid w:val="005B6A7C"/>
    <w:rsid w:val="005E6EA2"/>
    <w:rsid w:val="005F26F6"/>
    <w:rsid w:val="0061572D"/>
    <w:rsid w:val="006332DB"/>
    <w:rsid w:val="00643E94"/>
    <w:rsid w:val="00661FCB"/>
    <w:rsid w:val="0068111B"/>
    <w:rsid w:val="0068500E"/>
    <w:rsid w:val="00695A7F"/>
    <w:rsid w:val="006F7B8B"/>
    <w:rsid w:val="007825F3"/>
    <w:rsid w:val="0078554F"/>
    <w:rsid w:val="007A0F40"/>
    <w:rsid w:val="00843159"/>
    <w:rsid w:val="008A1E4D"/>
    <w:rsid w:val="008B23A5"/>
    <w:rsid w:val="008E41E1"/>
    <w:rsid w:val="00954A66"/>
    <w:rsid w:val="009754F6"/>
    <w:rsid w:val="009C59FB"/>
    <w:rsid w:val="009D5BDB"/>
    <w:rsid w:val="009E173F"/>
    <w:rsid w:val="00A55C80"/>
    <w:rsid w:val="00B537B6"/>
    <w:rsid w:val="00B62AE5"/>
    <w:rsid w:val="00B63CC3"/>
    <w:rsid w:val="00B9786C"/>
    <w:rsid w:val="00BD5714"/>
    <w:rsid w:val="00BE59AE"/>
    <w:rsid w:val="00BF1BE1"/>
    <w:rsid w:val="00C81ECD"/>
    <w:rsid w:val="00D121AA"/>
    <w:rsid w:val="00D367B4"/>
    <w:rsid w:val="00D4783E"/>
    <w:rsid w:val="00D53940"/>
    <w:rsid w:val="00D76B32"/>
    <w:rsid w:val="00EB7861"/>
    <w:rsid w:val="00F06B9B"/>
    <w:rsid w:val="00F37CA7"/>
    <w:rsid w:val="00F50CD5"/>
    <w:rsid w:val="00F56698"/>
    <w:rsid w:val="00FD3102"/>
    <w:rsid w:val="61694960"/>
    <w:rsid w:val="645E60C6"/>
    <w:rsid w:val="6D235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E4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56</cp:revision>
  <dcterms:created xsi:type="dcterms:W3CDTF">2020-06-08T12:05:00Z</dcterms:created>
  <dcterms:modified xsi:type="dcterms:W3CDTF">2022-05-26T00:10:00Z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