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atLeas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 xml:space="preserve">附件1   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专业技术人员职称考核认定申报表</w:t>
      </w:r>
      <w:bookmarkStart w:id="0" w:name="_GoBack"/>
      <w:bookmarkEnd w:id="0"/>
    </w:p>
    <w:tbl>
      <w:tblPr>
        <w:tblStyle w:val="5"/>
        <w:tblpPr w:leftFromText="180" w:rightFromText="180" w:vertAnchor="page" w:horzAnchor="margin" w:tblpY="2144"/>
        <w:tblW w:w="861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71"/>
        <w:gridCol w:w="284"/>
        <w:gridCol w:w="712"/>
        <w:gridCol w:w="1133"/>
        <w:gridCol w:w="138"/>
        <w:gridCol w:w="1131"/>
        <w:gridCol w:w="853"/>
        <w:gridCol w:w="281"/>
        <w:gridCol w:w="709"/>
        <w:gridCol w:w="100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101" w:type="dxa"/>
            <w:vAlign w:val="center"/>
          </w:tcPr>
          <w:p>
            <w:pPr>
              <w:ind w:firstLine="0" w:firstLineChars="0"/>
              <w:jc w:val="center"/>
            </w:pPr>
            <w:r>
              <w:t>姓名</w:t>
            </w:r>
          </w:p>
        </w:tc>
        <w:tc>
          <w:tcPr>
            <w:tcW w:w="1271" w:type="dxa"/>
            <w:vAlign w:val="center"/>
          </w:tcPr>
          <w:p>
            <w:pPr>
              <w:ind w:firstLine="420"/>
              <w:jc w:val="center"/>
            </w:pPr>
          </w:p>
        </w:tc>
        <w:tc>
          <w:tcPr>
            <w:tcW w:w="996" w:type="dxa"/>
            <w:gridSpan w:val="2"/>
            <w:vAlign w:val="center"/>
          </w:tcPr>
          <w:p>
            <w:pPr>
              <w:ind w:firstLine="0" w:firstLineChars="0"/>
              <w:jc w:val="center"/>
            </w:pPr>
            <w:r>
              <w:t>性别</w:t>
            </w:r>
          </w:p>
        </w:tc>
        <w:tc>
          <w:tcPr>
            <w:tcW w:w="1133" w:type="dxa"/>
            <w:vAlign w:val="center"/>
          </w:tcPr>
          <w:p>
            <w:pPr>
              <w:ind w:firstLine="420"/>
              <w:jc w:val="center"/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ind w:firstLine="0" w:firstLineChars="0"/>
              <w:jc w:val="center"/>
            </w:pPr>
            <w:r>
              <w:t>出生年月</w:t>
            </w:r>
          </w:p>
        </w:tc>
        <w:tc>
          <w:tcPr>
            <w:tcW w:w="113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ind w:firstLine="420"/>
              <w:jc w:val="center"/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t>民族</w:t>
            </w:r>
          </w:p>
        </w:tc>
        <w:tc>
          <w:tcPr>
            <w:tcW w:w="1000" w:type="dxa"/>
            <w:tcBorders>
              <w:left w:val="single" w:color="auto" w:sz="4" w:space="0"/>
            </w:tcBorders>
            <w:vAlign w:val="center"/>
          </w:tcPr>
          <w:p>
            <w:pPr>
              <w:ind w:firstLine="420"/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01" w:type="dxa"/>
            <w:vAlign w:val="center"/>
          </w:tcPr>
          <w:p>
            <w:pPr>
              <w:ind w:firstLine="0" w:firstLineChars="0"/>
              <w:jc w:val="center"/>
            </w:pPr>
            <w:r>
              <w:t>籍贯</w:t>
            </w:r>
          </w:p>
        </w:tc>
        <w:tc>
          <w:tcPr>
            <w:tcW w:w="1271" w:type="dxa"/>
            <w:vAlign w:val="center"/>
          </w:tcPr>
          <w:p>
            <w:pPr>
              <w:ind w:firstLine="420"/>
              <w:jc w:val="center"/>
            </w:pPr>
          </w:p>
        </w:tc>
        <w:tc>
          <w:tcPr>
            <w:tcW w:w="996" w:type="dxa"/>
            <w:gridSpan w:val="2"/>
            <w:vAlign w:val="center"/>
          </w:tcPr>
          <w:p>
            <w:pPr>
              <w:ind w:firstLine="0" w:firstLineChars="0"/>
              <w:jc w:val="center"/>
            </w:pPr>
            <w:r>
              <w:t>出生地</w:t>
            </w:r>
          </w:p>
        </w:tc>
        <w:tc>
          <w:tcPr>
            <w:tcW w:w="1133" w:type="dxa"/>
            <w:vAlign w:val="center"/>
          </w:tcPr>
          <w:p>
            <w:pPr>
              <w:ind w:firstLine="420"/>
              <w:jc w:val="center"/>
            </w:pPr>
          </w:p>
        </w:tc>
        <w:tc>
          <w:tcPr>
            <w:tcW w:w="126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t>参加工</w:t>
            </w:r>
          </w:p>
          <w:p>
            <w:pPr>
              <w:ind w:firstLine="0" w:firstLineChars="0"/>
              <w:jc w:val="center"/>
            </w:pPr>
            <w:r>
              <w:t>作时间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/>
              <w:jc w:val="center"/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t>政治</w:t>
            </w:r>
          </w:p>
          <w:p>
            <w:pPr>
              <w:ind w:firstLine="0" w:firstLineChars="0"/>
              <w:jc w:val="center"/>
            </w:pPr>
            <w:r>
              <w:t>面貌</w:t>
            </w:r>
          </w:p>
        </w:tc>
        <w:tc>
          <w:tcPr>
            <w:tcW w:w="1000" w:type="dxa"/>
            <w:tcBorders>
              <w:left w:val="single" w:color="auto" w:sz="4" w:space="0"/>
            </w:tcBorders>
            <w:vAlign w:val="center"/>
          </w:tcPr>
          <w:p>
            <w:pPr>
              <w:ind w:firstLine="420"/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01" w:type="dxa"/>
            <w:vAlign w:val="center"/>
          </w:tcPr>
          <w:p>
            <w:pPr>
              <w:ind w:firstLine="0" w:firstLineChars="0"/>
              <w:jc w:val="center"/>
            </w:pPr>
            <w:r>
              <w:t>最高</w:t>
            </w:r>
          </w:p>
          <w:p>
            <w:pPr>
              <w:ind w:firstLine="0" w:firstLineChars="0"/>
              <w:jc w:val="center"/>
            </w:pPr>
            <w:r>
              <w:t>学历</w:t>
            </w:r>
          </w:p>
        </w:tc>
        <w:tc>
          <w:tcPr>
            <w:tcW w:w="1271" w:type="dxa"/>
            <w:vAlign w:val="center"/>
          </w:tcPr>
          <w:p>
            <w:pPr>
              <w:ind w:firstLine="420"/>
              <w:jc w:val="center"/>
            </w:pPr>
          </w:p>
        </w:tc>
        <w:tc>
          <w:tcPr>
            <w:tcW w:w="996" w:type="dxa"/>
            <w:gridSpan w:val="2"/>
            <w:vAlign w:val="center"/>
          </w:tcPr>
          <w:p>
            <w:pPr>
              <w:ind w:firstLine="0" w:firstLineChars="0"/>
              <w:jc w:val="center"/>
            </w:pPr>
            <w:r>
              <w:t>最高</w:t>
            </w:r>
          </w:p>
          <w:p>
            <w:pPr>
              <w:ind w:firstLine="0" w:firstLineChars="0"/>
              <w:jc w:val="center"/>
            </w:pPr>
            <w:r>
              <w:t>学位</w:t>
            </w:r>
          </w:p>
        </w:tc>
        <w:tc>
          <w:tcPr>
            <w:tcW w:w="1133" w:type="dxa"/>
            <w:tcBorders>
              <w:right w:val="single" w:color="auto" w:sz="4" w:space="0"/>
            </w:tcBorders>
            <w:vAlign w:val="center"/>
          </w:tcPr>
          <w:p>
            <w:pPr>
              <w:ind w:firstLine="420"/>
              <w:jc w:val="center"/>
            </w:pPr>
          </w:p>
        </w:tc>
        <w:tc>
          <w:tcPr>
            <w:tcW w:w="126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t>毕业</w:t>
            </w:r>
            <w:r>
              <w:rPr>
                <w:rFonts w:hint="eastAsia"/>
              </w:rPr>
              <w:t>院</w:t>
            </w:r>
            <w:r>
              <w:t>校</w:t>
            </w:r>
          </w:p>
          <w:p>
            <w:pPr>
              <w:ind w:firstLine="199" w:firstLineChars="95"/>
            </w:pPr>
            <w:r>
              <w:rPr>
                <w:rFonts w:hint="eastAsia"/>
              </w:rPr>
              <w:t>及</w:t>
            </w:r>
            <w:r>
              <w:t>专业</w:t>
            </w:r>
          </w:p>
        </w:tc>
        <w:tc>
          <w:tcPr>
            <w:tcW w:w="2843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ind w:firstLine="420"/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101" w:type="dxa"/>
            <w:vAlign w:val="center"/>
          </w:tcPr>
          <w:p>
            <w:pPr>
              <w:ind w:firstLine="0" w:firstLineChars="0"/>
              <w:jc w:val="center"/>
            </w:pPr>
            <w:r>
              <w:t>从事现</w:t>
            </w:r>
          </w:p>
          <w:p>
            <w:pPr>
              <w:ind w:firstLine="0" w:firstLineChars="0"/>
              <w:jc w:val="center"/>
            </w:pPr>
            <w:r>
              <w:t>专业时间</w:t>
            </w:r>
          </w:p>
        </w:tc>
        <w:tc>
          <w:tcPr>
            <w:tcW w:w="1271" w:type="dxa"/>
            <w:vAlign w:val="center"/>
          </w:tcPr>
          <w:p>
            <w:pPr>
              <w:ind w:firstLine="420"/>
              <w:jc w:val="center"/>
            </w:pPr>
          </w:p>
        </w:tc>
        <w:tc>
          <w:tcPr>
            <w:tcW w:w="996" w:type="dxa"/>
            <w:gridSpan w:val="2"/>
            <w:vAlign w:val="center"/>
          </w:tcPr>
          <w:p>
            <w:pPr>
              <w:ind w:firstLine="0" w:firstLineChars="0"/>
              <w:jc w:val="center"/>
            </w:pPr>
            <w:r>
              <w:t>申报</w:t>
            </w:r>
          </w:p>
          <w:p>
            <w:pPr>
              <w:ind w:firstLine="0" w:firstLineChars="0"/>
              <w:jc w:val="center"/>
            </w:pPr>
            <w:r>
              <w:t>职称</w:t>
            </w:r>
          </w:p>
        </w:tc>
        <w:tc>
          <w:tcPr>
            <w:tcW w:w="2402" w:type="dxa"/>
            <w:gridSpan w:val="3"/>
            <w:vAlign w:val="center"/>
          </w:tcPr>
          <w:p>
            <w:pPr>
              <w:ind w:firstLine="420"/>
              <w:jc w:val="center"/>
            </w:pPr>
          </w:p>
        </w:tc>
        <w:tc>
          <w:tcPr>
            <w:tcW w:w="113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申报专业</w:t>
            </w:r>
          </w:p>
        </w:tc>
        <w:tc>
          <w:tcPr>
            <w:tcW w:w="170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ind w:firstLine="420"/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01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现有职称</w:t>
            </w:r>
          </w:p>
        </w:tc>
        <w:tc>
          <w:tcPr>
            <w:tcW w:w="226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ind w:firstLine="420"/>
              <w:jc w:val="center"/>
            </w:pPr>
          </w:p>
        </w:tc>
        <w:tc>
          <w:tcPr>
            <w:tcW w:w="11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t>职称资格</w:t>
            </w:r>
          </w:p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取得时间</w:t>
            </w:r>
          </w:p>
        </w:tc>
        <w:tc>
          <w:tcPr>
            <w:tcW w:w="126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9" w:firstLineChars="95"/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t>聘任时间</w:t>
            </w:r>
          </w:p>
        </w:tc>
        <w:tc>
          <w:tcPr>
            <w:tcW w:w="170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ind w:firstLine="0" w:firstLineChars="0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01" w:type="dxa"/>
            <w:vMerge w:val="restart"/>
            <w:vAlign w:val="center"/>
          </w:tcPr>
          <w:p>
            <w:pPr>
              <w:ind w:firstLine="0" w:firstLineChars="0"/>
              <w:jc w:val="center"/>
            </w:pPr>
            <w:r>
              <w:t>专业</w:t>
            </w:r>
          </w:p>
          <w:p>
            <w:pPr>
              <w:ind w:firstLine="0" w:firstLineChars="0"/>
              <w:jc w:val="center"/>
            </w:pPr>
            <w:r>
              <w:t>学习</w:t>
            </w:r>
          </w:p>
          <w:p>
            <w:pPr>
              <w:ind w:firstLine="0" w:firstLineChars="0"/>
              <w:jc w:val="center"/>
            </w:pPr>
            <w:r>
              <w:t>与工</w:t>
            </w:r>
          </w:p>
          <w:p>
            <w:pPr>
              <w:ind w:firstLine="0" w:firstLineChars="0"/>
              <w:jc w:val="center"/>
            </w:pPr>
            <w:r>
              <w:t>作经</w:t>
            </w:r>
          </w:p>
          <w:p>
            <w:pPr>
              <w:ind w:firstLine="210" w:firstLineChars="100"/>
            </w:pPr>
            <w:r>
              <w:t>历</w:t>
            </w:r>
          </w:p>
        </w:tc>
        <w:tc>
          <w:tcPr>
            <w:tcW w:w="2267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40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t>单位</w:t>
            </w:r>
          </w:p>
        </w:tc>
        <w:tc>
          <w:tcPr>
            <w:tcW w:w="2843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学习或从事专业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</w:trPr>
        <w:tc>
          <w:tcPr>
            <w:tcW w:w="1101" w:type="dxa"/>
            <w:vMerge w:val="continue"/>
            <w:vAlign w:val="center"/>
          </w:tcPr>
          <w:p>
            <w:pPr>
              <w:ind w:firstLine="420"/>
              <w:jc w:val="center"/>
            </w:pPr>
          </w:p>
        </w:tc>
        <w:tc>
          <w:tcPr>
            <w:tcW w:w="2267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/>
              <w:jc w:val="center"/>
            </w:pPr>
          </w:p>
        </w:tc>
        <w:tc>
          <w:tcPr>
            <w:tcW w:w="240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/>
              <w:jc w:val="center"/>
            </w:pPr>
          </w:p>
        </w:tc>
        <w:tc>
          <w:tcPr>
            <w:tcW w:w="2843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ind w:firstLine="420"/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1101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代</w:t>
            </w:r>
          </w:p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表</w:t>
            </w:r>
          </w:p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性</w:t>
            </w:r>
          </w:p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工</w:t>
            </w:r>
          </w:p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作</w:t>
            </w:r>
          </w:p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业</w:t>
            </w:r>
          </w:p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绩</w:t>
            </w:r>
          </w:p>
        </w:tc>
        <w:tc>
          <w:tcPr>
            <w:tcW w:w="15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</w:pPr>
            <w:r>
              <w:rPr>
                <w:rFonts w:hint="eastAsia"/>
              </w:rPr>
              <w:t>专业技术工作名称（论文、著作、项目、课题、成果等）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</w:pPr>
            <w:r>
              <w:rPr>
                <w:rFonts w:hint="eastAsia"/>
              </w:rPr>
              <w:t>工作内容，本人起何作用（主持、参加、独立）</w:t>
            </w:r>
          </w:p>
        </w:tc>
        <w:tc>
          <w:tcPr>
            <w:tcW w:w="19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</w:pPr>
            <w:r>
              <w:rPr>
                <w:rFonts w:hint="eastAsia"/>
              </w:rPr>
              <w:t>完成情况及效果（获得奖励、效益或专利）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</w:trPr>
        <w:tc>
          <w:tcPr>
            <w:tcW w:w="110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ind w:firstLine="420"/>
              <w:jc w:val="center"/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/>
              <w:jc w:val="center"/>
            </w:pP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/>
              <w:jc w:val="center"/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/>
              <w:jc w:val="center"/>
            </w:pPr>
          </w:p>
        </w:tc>
        <w:tc>
          <w:tcPr>
            <w:tcW w:w="19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420"/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101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专</w:t>
            </w:r>
          </w:p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业</w:t>
            </w:r>
          </w:p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技</w:t>
            </w:r>
          </w:p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术</w:t>
            </w:r>
          </w:p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工</w:t>
            </w:r>
          </w:p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作</w:t>
            </w:r>
          </w:p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总</w:t>
            </w:r>
          </w:p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结</w:t>
            </w:r>
          </w:p>
        </w:tc>
        <w:tc>
          <w:tcPr>
            <w:tcW w:w="7512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420"/>
              <w:rPr>
                <w:rFonts w:hint="eastAsia"/>
              </w:rPr>
            </w:pPr>
          </w:p>
          <w:p>
            <w:pPr>
              <w:ind w:firstLine="420"/>
              <w:rPr>
                <w:rFonts w:hint="eastAsia"/>
              </w:rPr>
            </w:pPr>
          </w:p>
          <w:p>
            <w:pPr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主要包括从事专业技术工作以来的思想政治表现、完成本职工作的质和量以及工作业绩和学术、技术水平等。</w:t>
            </w:r>
          </w:p>
          <w:p>
            <w:pPr>
              <w:ind w:left="0" w:leftChars="0" w:firstLine="0" w:firstLineChars="0"/>
              <w:rPr>
                <w:rFonts w:hint="eastAsia"/>
              </w:rPr>
            </w:pPr>
          </w:p>
          <w:p>
            <w:pPr>
              <w:ind w:left="0" w:leftChars="0" w:firstLine="0" w:firstLineChars="0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</w:trPr>
        <w:tc>
          <w:tcPr>
            <w:tcW w:w="1101" w:type="dxa"/>
            <w:vMerge w:val="continue"/>
            <w:vAlign w:val="center"/>
          </w:tcPr>
          <w:p>
            <w:pPr>
              <w:ind w:firstLine="420"/>
              <w:jc w:val="center"/>
            </w:pPr>
          </w:p>
        </w:tc>
        <w:tc>
          <w:tcPr>
            <w:tcW w:w="7512" w:type="dxa"/>
            <w:gridSpan w:val="10"/>
            <w:tcBorders>
              <w:top w:val="single" w:color="auto" w:sz="4" w:space="0"/>
            </w:tcBorders>
            <w:vAlign w:val="center"/>
          </w:tcPr>
          <w:p>
            <w:pPr>
              <w:ind w:firstLine="420"/>
              <w:jc w:val="center"/>
            </w:pPr>
          </w:p>
        </w:tc>
      </w:tr>
    </w:tbl>
    <w:p>
      <w:pPr>
        <w:widowControl/>
        <w:shd w:val="clear" w:color="auto" w:fill="FFFFFF"/>
        <w:spacing w:line="600" w:lineRule="atLeast"/>
        <w:ind w:left="0" w:leftChars="0" w:firstLine="0" w:firstLineChars="0"/>
        <w:jc w:val="both"/>
        <w:rPr>
          <w:rFonts w:cs="宋体" w:asciiTheme="minorEastAsia" w:hAnsiTheme="minorEastAsia"/>
          <w:kern w:val="0"/>
          <w:sz w:val="24"/>
          <w:szCs w:val="24"/>
        </w:rPr>
      </w:pPr>
    </w:p>
    <w:p>
      <w:pPr>
        <w:widowControl/>
        <w:shd w:val="clear" w:color="auto" w:fill="FFFFFF"/>
        <w:snapToGrid w:val="0"/>
        <w:spacing w:line="240" w:lineRule="atLeast"/>
        <w:ind w:firstLine="0" w:firstLineChars="0"/>
        <w:contextualSpacing/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75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2" w:hRule="atLeast"/>
        </w:trPr>
        <w:tc>
          <w:tcPr>
            <w:tcW w:w="959" w:type="dxa"/>
            <w:tcBorders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t>专</w:t>
            </w:r>
          </w:p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业</w:t>
            </w:r>
          </w:p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技</w:t>
            </w:r>
          </w:p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术</w:t>
            </w:r>
          </w:p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工</w:t>
            </w:r>
          </w:p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作</w:t>
            </w:r>
          </w:p>
          <w:p>
            <w:pPr>
              <w:ind w:firstLine="0" w:firstLineChars="0"/>
              <w:jc w:val="center"/>
            </w:pPr>
            <w:r>
              <w:t>总</w:t>
            </w:r>
          </w:p>
          <w:p>
            <w:pPr>
              <w:ind w:firstLine="0" w:firstLineChars="0"/>
              <w:jc w:val="center"/>
              <w:rPr>
                <w:sz w:val="32"/>
                <w:szCs w:val="32"/>
              </w:rPr>
            </w:pPr>
            <w:r>
              <w:t>结</w:t>
            </w:r>
          </w:p>
        </w:tc>
        <w:tc>
          <w:tcPr>
            <w:tcW w:w="7563" w:type="dxa"/>
            <w:tcBorders>
              <w:bottom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sz w:val="32"/>
                <w:szCs w:val="32"/>
              </w:rPr>
            </w:pPr>
          </w:p>
          <w:p>
            <w:pPr>
              <w:ind w:left="0" w:leftChars="0" w:firstLine="0" w:firstLineChars="0"/>
              <w:jc w:val="both"/>
              <w:rPr>
                <w:sz w:val="32"/>
                <w:szCs w:val="32"/>
              </w:rPr>
            </w:pPr>
          </w:p>
          <w:p>
            <w:pPr>
              <w:ind w:left="0" w:leftChars="0" w:firstLine="0" w:firstLineChars="0"/>
              <w:jc w:val="both"/>
              <w:rPr>
                <w:sz w:val="32"/>
                <w:szCs w:val="32"/>
              </w:rPr>
            </w:pPr>
          </w:p>
          <w:p>
            <w:pPr>
              <w:ind w:left="0" w:leftChars="0" w:firstLine="0" w:firstLineChars="0"/>
              <w:jc w:val="both"/>
              <w:rPr>
                <w:sz w:val="32"/>
                <w:szCs w:val="32"/>
              </w:rPr>
            </w:pPr>
          </w:p>
          <w:p>
            <w:pPr>
              <w:ind w:left="0" w:leftChars="0" w:firstLine="0" w:firstLineChars="0"/>
              <w:jc w:val="both"/>
              <w:rPr>
                <w:sz w:val="32"/>
                <w:szCs w:val="32"/>
              </w:rPr>
            </w:pPr>
          </w:p>
          <w:p>
            <w:pPr>
              <w:ind w:left="0" w:leftChars="0" w:firstLine="0" w:firstLineChars="0"/>
              <w:jc w:val="both"/>
              <w:rPr>
                <w:sz w:val="32"/>
                <w:szCs w:val="32"/>
              </w:rPr>
            </w:pPr>
          </w:p>
          <w:p>
            <w:pPr>
              <w:ind w:left="0" w:leftChars="0" w:firstLine="0" w:firstLineChars="0"/>
              <w:jc w:val="both"/>
              <w:rPr>
                <w:sz w:val="32"/>
                <w:szCs w:val="32"/>
              </w:rPr>
            </w:pPr>
          </w:p>
          <w:p>
            <w:pPr>
              <w:ind w:left="0" w:leftChars="0" w:firstLine="0" w:firstLineChars="0"/>
              <w:jc w:val="both"/>
              <w:rPr>
                <w:sz w:val="32"/>
                <w:szCs w:val="32"/>
              </w:rPr>
            </w:pPr>
          </w:p>
          <w:p>
            <w:pPr>
              <w:ind w:left="0" w:leftChars="0" w:firstLine="0" w:firstLineChars="0"/>
              <w:jc w:val="both"/>
              <w:rPr>
                <w:sz w:val="32"/>
                <w:szCs w:val="32"/>
              </w:rPr>
            </w:pPr>
          </w:p>
          <w:p>
            <w:pPr>
              <w:ind w:left="0" w:leftChars="0" w:firstLine="0" w:firstLineChars="0"/>
              <w:jc w:val="both"/>
              <w:rPr>
                <w:sz w:val="32"/>
                <w:szCs w:val="32"/>
              </w:rPr>
            </w:pPr>
          </w:p>
          <w:p>
            <w:pPr>
              <w:ind w:left="0" w:leftChars="0" w:firstLine="0" w:firstLineChars="0"/>
              <w:jc w:val="both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3" w:hRule="atLeast"/>
        </w:trPr>
        <w:tc>
          <w:tcPr>
            <w:tcW w:w="959" w:type="dxa"/>
            <w:tcBorders>
              <w:top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单位</w:t>
            </w:r>
          </w:p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考核</w:t>
            </w:r>
          </w:p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推荐</w:t>
            </w:r>
          </w:p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563" w:type="dxa"/>
            <w:tcBorders>
              <w:top w:val="single" w:color="auto" w:sz="4" w:space="0"/>
            </w:tcBorders>
            <w:vAlign w:val="center"/>
          </w:tcPr>
          <w:p>
            <w:pPr>
              <w:ind w:firstLine="5670" w:firstLineChars="2700"/>
              <w:jc w:val="center"/>
            </w:pPr>
          </w:p>
          <w:p>
            <w:pPr>
              <w:ind w:firstLine="5670" w:firstLineChars="2700"/>
              <w:jc w:val="center"/>
            </w:pPr>
          </w:p>
          <w:p>
            <w:pPr>
              <w:ind w:firstLine="5670" w:firstLineChars="2700"/>
              <w:jc w:val="center"/>
            </w:pPr>
          </w:p>
          <w:p>
            <w:pPr>
              <w:ind w:firstLine="5670" w:firstLineChars="2700"/>
              <w:jc w:val="center"/>
            </w:pPr>
          </w:p>
          <w:p>
            <w:pPr>
              <w:ind w:firstLine="5670" w:firstLineChars="2700"/>
              <w:jc w:val="center"/>
            </w:pPr>
          </w:p>
          <w:p>
            <w:pPr>
              <w:ind w:firstLine="5670" w:firstLineChars="2700"/>
              <w:jc w:val="center"/>
            </w:pPr>
          </w:p>
          <w:p>
            <w:pPr>
              <w:ind w:firstLine="5670" w:firstLineChars="2700"/>
              <w:jc w:val="center"/>
            </w:pPr>
          </w:p>
          <w:p>
            <w:pPr>
              <w:ind w:firstLine="5565" w:firstLineChars="2650"/>
            </w:pPr>
            <w:r>
              <w:rPr>
                <w:rFonts w:hint="eastAsia"/>
              </w:rPr>
              <w:t>（盖章）</w:t>
            </w:r>
          </w:p>
          <w:p>
            <w:pPr>
              <w:ind w:firstLine="42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</w:rPr>
              <w:t xml:space="preserve">                                         </w:t>
            </w:r>
            <w:r>
              <w:t>年</w:t>
            </w:r>
            <w:r>
              <w:rPr>
                <w:rFonts w:hint="eastAsia"/>
              </w:rPr>
              <w:t xml:space="preserve">    </w:t>
            </w:r>
            <w:r>
              <w:t>月</w:t>
            </w:r>
            <w:r>
              <w:rPr>
                <w:rFonts w:hint="eastAsia"/>
              </w:rPr>
              <w:t xml:space="preserve">    </w:t>
            </w:r>
            <w: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4" w:hRule="atLeast"/>
        </w:trPr>
        <w:tc>
          <w:tcPr>
            <w:tcW w:w="959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职称</w:t>
            </w:r>
          </w:p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考核</w:t>
            </w:r>
          </w:p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认定</w:t>
            </w:r>
          </w:p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审批</w:t>
            </w:r>
          </w:p>
          <w:p>
            <w:pPr>
              <w:ind w:firstLine="0" w:firstLineChars="0"/>
              <w:jc w:val="center"/>
              <w:rPr>
                <w:sz w:val="32"/>
                <w:szCs w:val="32"/>
              </w:rPr>
            </w:pPr>
            <w:r>
              <w:t>意见</w:t>
            </w:r>
          </w:p>
        </w:tc>
        <w:tc>
          <w:tcPr>
            <w:tcW w:w="7563" w:type="dxa"/>
            <w:vAlign w:val="center"/>
          </w:tcPr>
          <w:p>
            <w:pPr>
              <w:ind w:firstLine="420"/>
              <w:jc w:val="center"/>
              <w:rPr>
                <w:szCs w:val="21"/>
              </w:rPr>
            </w:pPr>
          </w:p>
          <w:p>
            <w:pPr>
              <w:ind w:firstLine="420"/>
              <w:jc w:val="center"/>
              <w:rPr>
                <w:szCs w:val="21"/>
              </w:rPr>
            </w:pPr>
          </w:p>
          <w:p>
            <w:pPr>
              <w:ind w:firstLine="420"/>
              <w:jc w:val="center"/>
              <w:rPr>
                <w:szCs w:val="21"/>
              </w:rPr>
            </w:pPr>
          </w:p>
          <w:p>
            <w:pPr>
              <w:ind w:firstLine="420"/>
              <w:jc w:val="center"/>
              <w:rPr>
                <w:szCs w:val="21"/>
              </w:rPr>
            </w:pPr>
          </w:p>
          <w:p>
            <w:pPr>
              <w:ind w:firstLine="420"/>
              <w:jc w:val="center"/>
              <w:rPr>
                <w:szCs w:val="21"/>
              </w:rPr>
            </w:pPr>
          </w:p>
          <w:p>
            <w:pPr>
              <w:ind w:firstLine="420"/>
              <w:jc w:val="center"/>
              <w:rPr>
                <w:szCs w:val="21"/>
              </w:rPr>
            </w:pPr>
          </w:p>
          <w:p>
            <w:pPr>
              <w:ind w:firstLine="420"/>
              <w:jc w:val="center"/>
              <w:rPr>
                <w:szCs w:val="21"/>
              </w:rPr>
            </w:pPr>
          </w:p>
          <w:p>
            <w:pPr>
              <w:ind w:firstLine="5649" w:firstLineChars="2690"/>
            </w:pPr>
            <w:r>
              <w:rPr>
                <w:rFonts w:hint="eastAsia"/>
              </w:rPr>
              <w:t>（盖章）</w:t>
            </w:r>
          </w:p>
          <w:p>
            <w:pPr>
              <w:ind w:firstLine="5334" w:firstLineChars="2540"/>
              <w:rPr>
                <w:sz w:val="32"/>
                <w:szCs w:val="32"/>
              </w:rPr>
            </w:pPr>
            <w:r>
              <w:t>年</w:t>
            </w:r>
            <w:r>
              <w:rPr>
                <w:rFonts w:hint="eastAsia"/>
              </w:rPr>
              <w:t xml:space="preserve">    </w:t>
            </w:r>
            <w:r>
              <w:t>月</w:t>
            </w:r>
            <w:r>
              <w:rPr>
                <w:rFonts w:hint="eastAsia"/>
              </w:rPr>
              <w:t xml:space="preserve">    </w:t>
            </w:r>
            <w:r>
              <w:t>日</w:t>
            </w:r>
          </w:p>
        </w:tc>
      </w:tr>
    </w:tbl>
    <w:p>
      <w:pPr>
        <w:widowControl/>
        <w:shd w:val="clear" w:color="auto" w:fill="FFFFFF"/>
        <w:spacing w:line="600" w:lineRule="atLeast"/>
        <w:ind w:firstLine="0" w:firstLineChars="0"/>
        <w:rPr>
          <w:rFonts w:ascii="仿宋_GB2312" w:hAnsi="宋体" w:eastAsia="仿宋_GB2312" w:cs="宋体"/>
          <w:kern w:val="0"/>
          <w:sz w:val="32"/>
          <w:szCs w:val="32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134" w:right="1797" w:bottom="1134" w:left="1797" w:header="567" w:footer="992" w:gutter="0"/>
          <w:cols w:space="425" w:num="1"/>
          <w:docGrid w:type="linesAndChar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8844704"/>
      <w:docPartObj>
        <w:docPartGallery w:val="autotext"/>
      </w:docPartObj>
    </w:sdtPr>
    <w:sdtContent>
      <w:p>
        <w:pPr>
          <w:pStyle w:val="2"/>
          <w:ind w:firstLine="36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xYjE3N2ZhYzIzMjE1YWQ3MTczNDYzMDE1ZDJhODkifQ=="/>
  </w:docVars>
  <w:rsids>
    <w:rsidRoot w:val="166719CE"/>
    <w:rsid w:val="1667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2022-10-31T02:08:00Z</dcterms:created>
  <dc:creator>高跟鞋_洁</dc:creator>
  <cp:lastModifiedBy>高跟鞋_洁</cp:lastModifiedBy>
  <dcterms:modified xsi:type="dcterms:W3CDTF">2022-10-31T02:12:43Z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1524C39F8A9440438894342DEB19FE94</vt:lpwstr>
  </property>
</Properties>
</file>